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0E" w:rsidRDefault="00CE5B98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SZCZEGÓŁOWY REGULAMIN </w:t>
      </w:r>
      <w:r w:rsidR="0043594A">
        <w:rPr>
          <w:rFonts w:ascii="Calibri Light" w:hAnsi="Calibri Light" w:cs="Tahoma"/>
          <w:b/>
          <w:u w:val="single"/>
        </w:rPr>
        <w:t>X</w:t>
      </w:r>
      <w:r w:rsidR="00040799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87030E" w:rsidRDefault="00040799">
      <w:pPr>
        <w:pStyle w:val="Standard"/>
        <w:jc w:val="center"/>
        <w:rPr>
          <w:rFonts w:ascii="Calibri Light" w:hAnsi="Calibri Light" w:cs="Tahoma"/>
          <w:b/>
          <w:u w:val="single"/>
        </w:rPr>
      </w:pPr>
      <w:r>
        <w:rPr>
          <w:rFonts w:ascii="Calibri Light" w:hAnsi="Calibri Light" w:cs="Tahoma"/>
          <w:b/>
          <w:u w:val="single"/>
        </w:rPr>
        <w:t xml:space="preserve">W MNISZEWIE W </w:t>
      </w:r>
      <w:r w:rsidR="00810A5E">
        <w:rPr>
          <w:rFonts w:ascii="Calibri Light" w:hAnsi="Calibri Light" w:cs="Tahoma"/>
          <w:b/>
          <w:u w:val="single"/>
        </w:rPr>
        <w:t xml:space="preserve">DNIU </w:t>
      </w:r>
      <w:r w:rsidR="006B54F5">
        <w:rPr>
          <w:rFonts w:ascii="Calibri Light" w:hAnsi="Calibri Light" w:cs="Tahoma"/>
          <w:b/>
          <w:u w:val="single"/>
        </w:rPr>
        <w:t>29.06.2025</w:t>
      </w:r>
      <w:r w:rsidR="00CE5B98">
        <w:rPr>
          <w:rFonts w:ascii="Calibri Light" w:hAnsi="Calibri Light" w:cs="Tahoma"/>
          <w:b/>
          <w:u w:val="single"/>
        </w:rPr>
        <w:t xml:space="preserve"> R.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  <w:sz w:val="16"/>
          <w:szCs w:val="16"/>
          <w:u w:val="single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Uczestników Pikniku prosimy o przybycie w odpowiednim stroju, zgodnym z duchem Pikniku i swojego eksponatu jednocześnie przestrzegając zasady zawarte w poniższym punkcie </w:t>
      </w:r>
      <w:r>
        <w:rPr>
          <w:rFonts w:ascii="Calibri Light" w:hAnsi="Calibri Light" w:cs="Tahoma"/>
          <w:b/>
        </w:rPr>
        <w:t xml:space="preserve">Zasady Pikniku </w:t>
      </w:r>
      <w:r>
        <w:rPr>
          <w:rFonts w:ascii="Calibri Light" w:hAnsi="Calibri Light" w:cs="Tahoma"/>
        </w:rPr>
        <w:t>odnośne propagacji idei totalitarnych itp. itd.</w:t>
      </w:r>
    </w:p>
    <w:p w:rsidR="0087030E" w:rsidRDefault="0087030E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87030E" w:rsidRDefault="006B54F5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 xml:space="preserve">Termin i miejsce  </w:t>
      </w:r>
      <w:r w:rsidR="0043594A">
        <w:rPr>
          <w:rFonts w:ascii="Calibri Light" w:hAnsi="Calibri Light" w:cs="Tahoma"/>
          <w:b/>
          <w:sz w:val="28"/>
          <w:szCs w:val="28"/>
          <w:u w:val="single"/>
        </w:rPr>
        <w:t>X</w:t>
      </w:r>
      <w:r w:rsidR="00040799">
        <w:rPr>
          <w:rFonts w:ascii="Calibri Light" w:hAnsi="Calibri Light" w:cs="Tahoma"/>
          <w:b/>
          <w:sz w:val="28"/>
          <w:szCs w:val="28"/>
          <w:u w:val="single"/>
        </w:rPr>
        <w:t xml:space="preserve"> Pikniku Militarnego</w:t>
      </w:r>
      <w:r w:rsidR="00040799">
        <w:rPr>
          <w:rFonts w:ascii="Calibri Light" w:hAnsi="Calibri Light" w:cs="Tahoma"/>
          <w:b/>
        </w:rPr>
        <w:br/>
      </w:r>
      <w:r w:rsidR="00040799">
        <w:rPr>
          <w:rFonts w:ascii="Calibri Light" w:hAnsi="Calibri Light" w:cs="Tahoma"/>
        </w:rPr>
        <w:t xml:space="preserve">Spotkanie odbędzie się </w:t>
      </w:r>
      <w:r w:rsidR="00CE5B98">
        <w:rPr>
          <w:rFonts w:ascii="Calibri Light" w:hAnsi="Calibri Light" w:cs="Tahoma"/>
        </w:rPr>
        <w:t xml:space="preserve">dnia </w:t>
      </w:r>
      <w:r>
        <w:rPr>
          <w:rFonts w:ascii="Calibri Light" w:hAnsi="Calibri Light" w:cs="Tahoma"/>
        </w:rPr>
        <w:t>29.06.2025</w:t>
      </w:r>
      <w:r w:rsidR="0043594A">
        <w:rPr>
          <w:rFonts w:ascii="Calibri Light" w:hAnsi="Calibri Light" w:cs="Tahoma"/>
        </w:rPr>
        <w:t xml:space="preserve"> </w:t>
      </w:r>
      <w:r w:rsidR="00CE5B98">
        <w:rPr>
          <w:rFonts w:ascii="Calibri Light" w:hAnsi="Calibri Light" w:cs="Tahoma"/>
        </w:rPr>
        <w:t xml:space="preserve"> r.</w:t>
      </w:r>
      <w:r w:rsidR="00040799">
        <w:rPr>
          <w:rFonts w:ascii="Calibri Light" w:hAnsi="Calibri Light" w:cs="Tahoma"/>
        </w:rPr>
        <w:t xml:space="preserve"> na terenie Skansenu Bojowego I AWP w Mniszewie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87030E" w:rsidRDefault="00040799">
      <w:pPr>
        <w:pStyle w:val="Standard"/>
        <w:ind w:left="720"/>
        <w:rPr>
          <w:rFonts w:ascii="Calibri Light" w:hAnsi="Calibri Light" w:cs="Tahoma"/>
        </w:rPr>
      </w:pPr>
      <w:r>
        <w:rPr>
          <w:rFonts w:ascii="Calibri Light" w:hAnsi="Calibri Light" w:cs="Tahoma"/>
        </w:rPr>
        <w:t>Gminna Biblioteka Publiczna – Centrum Kultury w Magnuszewie, Gmina Magnuszew</w:t>
      </w:r>
      <w:r w:rsidR="00CE5B98">
        <w:rPr>
          <w:rFonts w:ascii="Calibri Light" w:hAnsi="Calibri Light" w:cs="Tahoma"/>
        </w:rPr>
        <w:t>, Skansen Bojowy I AWP w Mniszewie.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576D4E" w:rsidRPr="00EA2DA2" w:rsidRDefault="00040799" w:rsidP="00576D4E">
      <w:pPr>
        <w:pStyle w:val="Standard"/>
        <w:numPr>
          <w:ilvl w:val="0"/>
          <w:numId w:val="5"/>
        </w:numPr>
        <w:rPr>
          <w:b/>
        </w:rPr>
      </w:pPr>
      <w:r w:rsidRPr="00576D4E">
        <w:rPr>
          <w:rFonts w:ascii="Calibri Light" w:hAnsi="Calibri Light" w:cs="Tahoma"/>
          <w:b/>
          <w:sz w:val="28"/>
          <w:u w:val="single"/>
        </w:rPr>
        <w:t>Zasady Pikniku – przepisy uczestniczenia w imprezie:</w:t>
      </w:r>
      <w:r w:rsidRPr="00576D4E">
        <w:rPr>
          <w:rFonts w:ascii="Calibri Light" w:hAnsi="Calibri Light" w:cs="Tahoma"/>
        </w:rPr>
        <w:br/>
      </w:r>
      <w:r w:rsidRPr="00576D4E">
        <w:rPr>
          <w:rFonts w:ascii="Calibri Light" w:hAnsi="Calibri Light" w:cs="Tahoma"/>
          <w:color w:val="000000"/>
        </w:rPr>
        <w:t xml:space="preserve">Wypełnienie karty uczestnictwa. </w:t>
      </w:r>
      <w:r w:rsidRPr="00576D4E"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</w:t>
      </w:r>
      <w:r w:rsidR="0057577E" w:rsidRPr="00576D4E">
        <w:rPr>
          <w:rFonts w:ascii="Calibri Light" w:hAnsi="Calibri Light" w:cs="Tahoma"/>
        </w:rPr>
        <w:t>a Zasad Spotkani</w:t>
      </w:r>
      <w:r w:rsidR="0057577E" w:rsidRPr="00EA2DA2">
        <w:rPr>
          <w:rFonts w:ascii="Calibri Light" w:hAnsi="Calibri Light" w:cs="Tahoma"/>
        </w:rPr>
        <w:t>a</w:t>
      </w:r>
      <w:r w:rsidR="00576D4E" w:rsidRPr="00EA2DA2">
        <w:rPr>
          <w:rFonts w:ascii="Calibri Light" w:hAnsi="Calibri Light" w:cs="Tahoma"/>
        </w:rPr>
        <w:t>.</w:t>
      </w:r>
    </w:p>
    <w:p w:rsidR="00EA2DA2" w:rsidRPr="00576D4E" w:rsidRDefault="00EA2DA2" w:rsidP="00EA2DA2">
      <w:pPr>
        <w:pStyle w:val="Standard"/>
        <w:ind w:left="720"/>
        <w:rPr>
          <w:b/>
        </w:rPr>
      </w:pPr>
    </w:p>
    <w:p w:rsidR="0087030E" w:rsidRPr="00576D4E" w:rsidRDefault="0087030E" w:rsidP="0057398F">
      <w:pPr>
        <w:pStyle w:val="Standard"/>
        <w:numPr>
          <w:ilvl w:val="0"/>
          <w:numId w:val="3"/>
        </w:numPr>
        <w:rPr>
          <w:rFonts w:ascii="Calibri Light" w:hAnsi="Calibri Light" w:cs="Tahoma"/>
          <w:b/>
          <w:sz w:val="4"/>
          <w:szCs w:val="18"/>
        </w:rPr>
      </w:pPr>
    </w:p>
    <w:p w:rsidR="0087030E" w:rsidRPr="00FB763A" w:rsidRDefault="00040799">
      <w:pPr>
        <w:pStyle w:val="Standard"/>
        <w:rPr>
          <w:rFonts w:ascii="Calibri Light" w:hAnsi="Calibri Light" w:cs="Tahoma"/>
          <w:b/>
        </w:rPr>
      </w:pPr>
      <w:r w:rsidRPr="00FB763A">
        <w:rPr>
          <w:rFonts w:ascii="Calibri Light" w:hAnsi="Calibri Light" w:cs="Tahoma"/>
          <w:b/>
        </w:rPr>
        <w:t>ZASADY PIKNIKU:</w:t>
      </w:r>
    </w:p>
    <w:p w:rsidR="0087030E" w:rsidRDefault="0087030E">
      <w:pPr>
        <w:pStyle w:val="Standard"/>
        <w:rPr>
          <w:rFonts w:ascii="Calibri Light" w:hAnsi="Calibri Light" w:cs="Tahoma"/>
          <w:b/>
          <w:sz w:val="10"/>
          <w:szCs w:val="10"/>
        </w:rPr>
      </w:pP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Na terenie pikniku obowiązuje zakaz propagowania idei sprzecznych z zasadami etyki i dobrego współżycia społecznego w tym: totalitarnych, faszystowskich, rasistowskich oraz seksistowskich </w:t>
      </w: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– 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terenie Pikniku dzieci mogą przebywać tylko pod opieką osób dorosłych.</w:t>
      </w:r>
    </w:p>
    <w:p w:rsidR="0087030E" w:rsidRDefault="0087030E">
      <w:pPr>
        <w:pStyle w:val="Standard"/>
        <w:rPr>
          <w:rFonts w:ascii="Calibri Light" w:hAnsi="Calibri Light" w:cs="Tahoma"/>
          <w:b/>
          <w:sz w:val="18"/>
          <w:szCs w:val="18"/>
        </w:rPr>
      </w:pPr>
    </w:p>
    <w:p w:rsidR="0087030E" w:rsidRDefault="00040799">
      <w:pPr>
        <w:pStyle w:val="Standard"/>
        <w:rPr>
          <w:rFonts w:ascii="Calibri Light" w:hAnsi="Calibri Light" w:cs="Tahoma"/>
          <w:b/>
          <w:sz w:val="18"/>
          <w:szCs w:val="18"/>
        </w:rPr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P</w:t>
      </w:r>
      <w:r w:rsidR="006647AF">
        <w:rPr>
          <w:rFonts w:ascii="Calibri Light" w:hAnsi="Calibri Light" w:cs="Tahoma"/>
        </w:rPr>
        <w:t>ikniku alkoholu i innych używek.</w:t>
      </w:r>
      <w:r>
        <w:rPr>
          <w:rFonts w:ascii="Calibri Light" w:hAnsi="Calibri Light" w:cs="Tahoma"/>
        </w:rPr>
        <w:t xml:space="preserve"> Osoby pod wpływem alkoholu nie będą wpuszczane na teren imprezy</w:t>
      </w:r>
      <w:r w:rsidR="006647AF">
        <w:rPr>
          <w:rFonts w:ascii="Calibri Light" w:hAnsi="Calibri Light" w:cs="Tahoma"/>
        </w:rPr>
        <w:t>.</w:t>
      </w:r>
      <w:r>
        <w:rPr>
          <w:rFonts w:ascii="Calibri Light" w:hAnsi="Calibri Light" w:cs="Tahoma"/>
        </w:rPr>
        <w:t xml:space="preserve"> </w:t>
      </w: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 gastronomiczny jest ogólnodostępny prosimy więc o nie zagradzanie dostępu do stoisk gastronomicznych.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kradzież oraz straty powstałe w wyniku działań osób trzecich oraz nieprzewidzianych przypadków losowych i pogodowych.</w:t>
      </w:r>
    </w:p>
    <w:p w:rsidR="0087030E" w:rsidRDefault="0087030E">
      <w:pPr>
        <w:pStyle w:val="Standard"/>
        <w:rPr>
          <w:rFonts w:ascii="Calibri Light" w:hAnsi="Calibri Light" w:cs="Tahoma"/>
          <w:sz w:val="16"/>
          <w:szCs w:val="16"/>
        </w:rPr>
      </w:pPr>
    </w:p>
    <w:p w:rsidR="0087030E" w:rsidRPr="00FB763A" w:rsidRDefault="00040799" w:rsidP="00FB763A">
      <w:pPr>
        <w:pStyle w:val="Standard"/>
      </w:pPr>
      <w:r>
        <w:rPr>
          <w:rFonts w:ascii="Calibri Light" w:hAnsi="Calibri Light" w:cs="Tahoma"/>
          <w:b/>
        </w:rPr>
        <w:t>9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Uczestników Spotkania i osoby zwiedzające prosimy o bezwzględne stosowanie się do poleceń organizatorów.</w:t>
      </w:r>
    </w:p>
    <w:p w:rsidR="0087030E" w:rsidRDefault="0087030E">
      <w:pPr>
        <w:pStyle w:val="Standard"/>
        <w:rPr>
          <w:rFonts w:ascii="Calibri Light" w:hAnsi="Calibri Light" w:cs="Tahoma"/>
        </w:rPr>
      </w:pPr>
    </w:p>
    <w:p w:rsidR="0087030E" w:rsidRDefault="00040799">
      <w:pPr>
        <w:pStyle w:val="Standard"/>
      </w:pPr>
      <w:r>
        <w:rPr>
          <w:rFonts w:ascii="Calibri Light" w:eastAsia="Tahoma" w:hAnsi="Calibri Light" w:cs="Tahoma"/>
          <w:b/>
        </w:rPr>
        <w:t xml:space="preserve"> </w:t>
      </w:r>
      <w:r>
        <w:rPr>
          <w:rFonts w:ascii="Calibri Light" w:hAnsi="Calibri Light" w:cs="Tahoma"/>
          <w:b/>
          <w:u w:val="single"/>
        </w:rPr>
        <w:t>UWAGA</w:t>
      </w:r>
      <w:r>
        <w:rPr>
          <w:rFonts w:ascii="Calibri Light" w:hAnsi="Calibri Light" w:cs="Tahoma"/>
          <w:b/>
        </w:rPr>
        <w:t>: UCZESTNICY I ZWIEDZAJĄCY BIORĄ UDZIAŁ W PRZEJAŻDŻKACH TURYSTYCZNYCH ORAZ OFEROWANYCH ATRAKCJACH NA WŁASNE RYZYKO I ODPOWIEDZIALNOŚĆ.</w:t>
      </w:r>
    </w:p>
    <w:p w:rsidR="0087030E" w:rsidRDefault="0087030E">
      <w:pPr>
        <w:pStyle w:val="Standard"/>
        <w:jc w:val="both"/>
        <w:rPr>
          <w:rFonts w:ascii="Calibri Light" w:hAnsi="Calibri Light"/>
          <w:sz w:val="16"/>
          <w:szCs w:val="16"/>
        </w:rPr>
      </w:pPr>
    </w:p>
    <w:p w:rsidR="0087030E" w:rsidRPr="00CE5B98" w:rsidRDefault="0087030E">
      <w:pPr>
        <w:pStyle w:val="Standard"/>
        <w:jc w:val="both"/>
        <w:rPr>
          <w:rFonts w:ascii="Calibri Light" w:hAnsi="Calibri Light"/>
          <w:sz w:val="2"/>
          <w:szCs w:val="16"/>
        </w:rPr>
      </w:pPr>
    </w:p>
    <w:p w:rsidR="0087030E" w:rsidRDefault="00040799">
      <w:pPr>
        <w:pStyle w:val="Standard"/>
        <w:jc w:val="center"/>
        <w:rPr>
          <w:rFonts w:ascii="Calibri Light" w:hAnsi="Calibri Light" w:cs="Tahoma"/>
          <w:b/>
          <w:sz w:val="28"/>
        </w:rPr>
      </w:pPr>
      <w:r>
        <w:rPr>
          <w:rFonts w:ascii="Calibri Light" w:hAnsi="Calibri Light" w:cs="Tahoma"/>
          <w:b/>
          <w:sz w:val="28"/>
        </w:rPr>
        <w:t>Organizatorzy</w:t>
      </w:r>
    </w:p>
    <w:p w:rsidR="0087030E" w:rsidRDefault="006C7F95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D</w:t>
      </w:r>
      <w:r w:rsidR="00040799">
        <w:rPr>
          <w:rFonts w:ascii="Calibri Light" w:eastAsia="Tahoma" w:hAnsi="Calibri Light" w:cs="Tahoma"/>
        </w:rPr>
        <w:t xml:space="preserve">yrektor GBP-CK w Magnuszewie           </w:t>
      </w:r>
      <w:r w:rsidR="00FB763A">
        <w:rPr>
          <w:rFonts w:ascii="Calibri Light" w:eastAsia="Tahoma" w:hAnsi="Calibri Light" w:cs="Tahoma"/>
        </w:rPr>
        <w:t xml:space="preserve">  </w:t>
      </w:r>
      <w:r w:rsidR="00040799">
        <w:rPr>
          <w:rFonts w:ascii="Calibri Light" w:eastAsia="Tahoma" w:hAnsi="Calibri Light" w:cs="Tahoma"/>
        </w:rPr>
        <w:t xml:space="preserve"> </w:t>
      </w:r>
      <w:r w:rsidR="006647AF">
        <w:rPr>
          <w:rFonts w:ascii="Calibri Light" w:eastAsia="Tahoma" w:hAnsi="Calibri Light" w:cs="Tahoma"/>
        </w:rPr>
        <w:t xml:space="preserve">   </w:t>
      </w:r>
      <w:r w:rsidR="00040799">
        <w:rPr>
          <w:rFonts w:ascii="Calibri Light" w:eastAsia="Tahoma" w:hAnsi="Calibri Light" w:cs="Tahoma"/>
        </w:rPr>
        <w:t xml:space="preserve">                                           </w:t>
      </w:r>
      <w:r w:rsidR="0043594A">
        <w:rPr>
          <w:rFonts w:ascii="Calibri Light" w:eastAsia="Tahoma" w:hAnsi="Calibri Light" w:cs="Tahoma"/>
        </w:rPr>
        <w:t>Burmistrz Magnuszewa</w:t>
      </w:r>
    </w:p>
    <w:p w:rsidR="0087030E" w:rsidRDefault="00040799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           </w:t>
      </w:r>
      <w:r>
        <w:rPr>
          <w:rFonts w:ascii="Calibri Light" w:eastAsia="Tahoma" w:hAnsi="Calibri Light" w:cs="Tahoma"/>
          <w:i/>
        </w:rPr>
        <w:t xml:space="preserve">Elżbieta Wachnik                                 </w:t>
      </w:r>
      <w:r w:rsidR="006647AF">
        <w:rPr>
          <w:rFonts w:ascii="Calibri Light" w:eastAsia="Tahoma" w:hAnsi="Calibri Light" w:cs="Tahoma"/>
          <w:i/>
        </w:rPr>
        <w:t xml:space="preserve"> </w:t>
      </w:r>
      <w:r w:rsidR="00FB763A">
        <w:rPr>
          <w:rFonts w:ascii="Calibri Light" w:eastAsia="Tahoma" w:hAnsi="Calibri Light" w:cs="Tahoma"/>
          <w:i/>
        </w:rPr>
        <w:t xml:space="preserve"> </w:t>
      </w:r>
      <w:r w:rsidR="006C7F95">
        <w:rPr>
          <w:rFonts w:ascii="Calibri Light" w:eastAsia="Tahoma" w:hAnsi="Calibri Light" w:cs="Tahoma"/>
          <w:i/>
        </w:rPr>
        <w:t xml:space="preserve">  </w:t>
      </w:r>
      <w:r>
        <w:rPr>
          <w:rFonts w:ascii="Calibri Light" w:eastAsia="Tahoma" w:hAnsi="Calibri Light" w:cs="Tahoma"/>
          <w:i/>
        </w:rPr>
        <w:t xml:space="preserve">                                  </w:t>
      </w:r>
      <w:r w:rsidR="0043594A">
        <w:rPr>
          <w:rFonts w:ascii="Calibri Light" w:eastAsia="Tahoma" w:hAnsi="Calibri Light" w:cs="Tahoma"/>
          <w:i/>
        </w:rPr>
        <w:t xml:space="preserve">            </w:t>
      </w:r>
      <w:r>
        <w:rPr>
          <w:rFonts w:ascii="Calibri Light" w:eastAsia="Tahoma" w:hAnsi="Calibri Light" w:cs="Tahoma"/>
          <w:i/>
        </w:rPr>
        <w:t xml:space="preserve"> </w:t>
      </w:r>
      <w:r w:rsidR="0043594A">
        <w:rPr>
          <w:rFonts w:ascii="Calibri Light" w:eastAsia="Tahoma" w:hAnsi="Calibri Light" w:cs="Tahoma"/>
          <w:i/>
        </w:rPr>
        <w:t>Wojciech Wachnik</w:t>
      </w:r>
    </w:p>
    <w:p w:rsidR="006647AF" w:rsidRDefault="006647AF">
      <w:pPr>
        <w:pStyle w:val="Standard"/>
        <w:jc w:val="center"/>
        <w:rPr>
          <w:rFonts w:ascii="Tahoma" w:hAnsi="Tahoma" w:cs="Tahoma"/>
          <w:b/>
        </w:rPr>
      </w:pPr>
    </w:p>
    <w:p w:rsidR="0087030E" w:rsidRDefault="00040799">
      <w:pPr>
        <w:pStyle w:val="Standard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KARTA UCZESTNICTWA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Imię i nazwisko: 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Instytucja/grupa reprezentowana:……………....................................................................................................</w:t>
      </w:r>
    </w:p>
    <w:p w:rsidR="00EA2DA2" w:rsidRDefault="00EA2DA2">
      <w:pPr>
        <w:pStyle w:val="Standard"/>
        <w:rPr>
          <w:rFonts w:ascii="Tahoma" w:hAnsi="Tahoma" w:cs="Tahoma"/>
        </w:rPr>
      </w:pPr>
    </w:p>
    <w:p w:rsidR="00EA2DA2" w:rsidRDefault="00EA2DA2">
      <w:pPr>
        <w:pStyle w:val="Standard"/>
        <w:rPr>
          <w:rFonts w:ascii="Tahoma" w:hAnsi="Tahoma" w:cs="Tahoma"/>
        </w:rPr>
      </w:pPr>
    </w:p>
    <w:p w:rsidR="00EA2DA2" w:rsidRDefault="00EA2DA2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Wymiary stoiska………………………………………………………………………………………………………………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Wystawiane eksponaty:........................................................................................................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Ilość osób: …………………………….............................................................................................</w:t>
      </w:r>
    </w:p>
    <w:p w:rsidR="006C7F95" w:rsidRDefault="006C7F95">
      <w:pPr>
        <w:pStyle w:val="Standard"/>
        <w:rPr>
          <w:rFonts w:ascii="Tahoma" w:hAnsi="Tahoma" w:cs="Tahoma"/>
        </w:rPr>
      </w:pPr>
    </w:p>
    <w:p w:rsidR="006C7F95" w:rsidRDefault="006C7F95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Kontakt: …………………………………………………………………………………………………………………………..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Pr="00EC350B" w:rsidRDefault="00040799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Niniejszym oświadczam, że </w:t>
      </w:r>
      <w:r w:rsidR="00CE5B98">
        <w:rPr>
          <w:rFonts w:asciiTheme="minorHAnsi" w:hAnsiTheme="minorHAnsi" w:cstheme="minorHAnsi"/>
          <w:b/>
        </w:rPr>
        <w:t xml:space="preserve">zapoznałem się z regulaminem </w:t>
      </w:r>
      <w:r w:rsidR="0043594A">
        <w:rPr>
          <w:rFonts w:asciiTheme="minorHAnsi" w:hAnsiTheme="minorHAnsi" w:cstheme="minorHAnsi"/>
          <w:b/>
        </w:rPr>
        <w:t xml:space="preserve">X </w:t>
      </w:r>
      <w:r w:rsidRPr="00EC350B">
        <w:rPr>
          <w:rFonts w:asciiTheme="minorHAnsi" w:hAnsiTheme="minorHAnsi" w:cstheme="minorHAnsi"/>
          <w:b/>
        </w:rPr>
        <w:t>Pikniku Militarnego w Skansenie Bojowym</w:t>
      </w:r>
      <w:r w:rsidR="00832685">
        <w:rPr>
          <w:rFonts w:asciiTheme="minorHAnsi" w:hAnsiTheme="minorHAnsi" w:cstheme="minorHAnsi"/>
          <w:b/>
        </w:rPr>
        <w:br/>
      </w:r>
      <w:r w:rsidRPr="00EC350B">
        <w:rPr>
          <w:rFonts w:asciiTheme="minorHAnsi" w:hAnsiTheme="minorHAnsi" w:cstheme="minorHAnsi"/>
          <w:b/>
        </w:rPr>
        <w:t xml:space="preserve">I AWP w Mniszewie </w:t>
      </w:r>
      <w:r w:rsidR="00CE5B98">
        <w:rPr>
          <w:rFonts w:asciiTheme="minorHAnsi" w:hAnsiTheme="minorHAnsi" w:cstheme="minorHAnsi"/>
          <w:b/>
        </w:rPr>
        <w:t xml:space="preserve">dnia </w:t>
      </w:r>
      <w:r w:rsidR="006B54F5">
        <w:rPr>
          <w:rFonts w:asciiTheme="minorHAnsi" w:hAnsiTheme="minorHAnsi" w:cstheme="minorHAnsi"/>
          <w:b/>
        </w:rPr>
        <w:t>29.06.2025</w:t>
      </w:r>
      <w:r w:rsidR="0043594A">
        <w:rPr>
          <w:rFonts w:asciiTheme="minorHAnsi" w:hAnsiTheme="minorHAnsi" w:cstheme="minorHAnsi"/>
          <w:b/>
        </w:rPr>
        <w:t xml:space="preserve"> </w:t>
      </w:r>
      <w:r w:rsidRPr="00EC350B">
        <w:rPr>
          <w:rFonts w:asciiTheme="minorHAnsi" w:hAnsiTheme="minorHAnsi" w:cstheme="minorHAnsi"/>
          <w:b/>
        </w:rPr>
        <w:t xml:space="preserve"> r.</w:t>
      </w:r>
    </w:p>
    <w:p w:rsidR="00EC350B" w:rsidRPr="00EC350B" w:rsidRDefault="00EC350B" w:rsidP="00EC350B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Wyraż</w:t>
      </w:r>
      <w:r w:rsidR="006B54F5">
        <w:rPr>
          <w:rFonts w:asciiTheme="minorHAnsi" w:hAnsiTheme="minorHAnsi" w:cstheme="minorHAnsi"/>
          <w:b/>
        </w:rPr>
        <w:t xml:space="preserve">am zgodę na wykonanie w czasie </w:t>
      </w:r>
      <w:r w:rsidR="0043594A">
        <w:rPr>
          <w:rFonts w:asciiTheme="minorHAnsi" w:hAnsiTheme="minorHAnsi" w:cstheme="minorHAnsi"/>
          <w:b/>
        </w:rPr>
        <w:t>X</w:t>
      </w:r>
      <w:r w:rsidRPr="00EC350B">
        <w:rPr>
          <w:rFonts w:asciiTheme="minorHAnsi" w:hAnsiTheme="minorHAnsi" w:cstheme="minorHAnsi"/>
          <w:b/>
        </w:rPr>
        <w:t xml:space="preserve"> Pikniku Militarnego (</w:t>
      </w:r>
      <w:r w:rsidR="006B54F5">
        <w:rPr>
          <w:rFonts w:asciiTheme="minorHAnsi" w:hAnsiTheme="minorHAnsi" w:cstheme="minorHAnsi"/>
          <w:b/>
        </w:rPr>
        <w:t>29</w:t>
      </w:r>
      <w:r w:rsidR="0043594A">
        <w:rPr>
          <w:rFonts w:asciiTheme="minorHAnsi" w:hAnsiTheme="minorHAnsi" w:cstheme="minorHAnsi"/>
          <w:b/>
        </w:rPr>
        <w:t>.06.202</w:t>
      </w:r>
      <w:r w:rsidR="006B54F5">
        <w:rPr>
          <w:rFonts w:asciiTheme="minorHAnsi" w:hAnsiTheme="minorHAnsi" w:cstheme="minorHAnsi"/>
          <w:b/>
        </w:rPr>
        <w:t>5</w:t>
      </w:r>
      <w:bookmarkStart w:id="0" w:name="_GoBack"/>
      <w:bookmarkEnd w:id="0"/>
      <w:r w:rsidR="00CE5B98">
        <w:rPr>
          <w:rFonts w:asciiTheme="minorHAnsi" w:hAnsiTheme="minorHAnsi" w:cstheme="minorHAnsi"/>
          <w:b/>
        </w:rPr>
        <w:t xml:space="preserve"> r.</w:t>
      </w:r>
      <w:r w:rsidRPr="00EC350B">
        <w:rPr>
          <w:rFonts w:asciiTheme="minorHAnsi" w:hAnsiTheme="minorHAnsi" w:cstheme="minorHAnsi"/>
          <w:b/>
        </w:rPr>
        <w:t>)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EC350B" w:rsidRPr="00EC350B" w:rsidRDefault="00EC350B">
      <w:pPr>
        <w:pStyle w:val="Standard"/>
        <w:rPr>
          <w:rFonts w:asciiTheme="minorHAnsi" w:hAnsiTheme="minorHAnsi" w:cstheme="minorHAnsi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EC350B" w:rsidRDefault="00040799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sectPr w:rsidR="00EC350B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594" w:rsidRDefault="008A3594">
      <w:r>
        <w:separator/>
      </w:r>
    </w:p>
  </w:endnote>
  <w:endnote w:type="continuationSeparator" w:id="0">
    <w:p w:rsidR="008A3594" w:rsidRDefault="008A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594" w:rsidRDefault="008A3594">
      <w:r>
        <w:rPr>
          <w:color w:val="000000"/>
        </w:rPr>
        <w:separator/>
      </w:r>
    </w:p>
  </w:footnote>
  <w:footnote w:type="continuationSeparator" w:id="0">
    <w:p w:rsidR="008A3594" w:rsidRDefault="008A3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0CF"/>
    <w:multiLevelType w:val="multilevel"/>
    <w:tmpl w:val="FC8C4EEA"/>
    <w:styleLink w:val="WW8Num31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9A95F66"/>
    <w:multiLevelType w:val="multilevel"/>
    <w:tmpl w:val="47D8A4EE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0C702B"/>
    <w:multiLevelType w:val="multilevel"/>
    <w:tmpl w:val="C6E6E26E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E2A7095"/>
    <w:multiLevelType w:val="multilevel"/>
    <w:tmpl w:val="CE0083D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0E"/>
    <w:rsid w:val="00040799"/>
    <w:rsid w:val="001148E7"/>
    <w:rsid w:val="00302DD3"/>
    <w:rsid w:val="003211F7"/>
    <w:rsid w:val="0043594A"/>
    <w:rsid w:val="0057577E"/>
    <w:rsid w:val="00576D4E"/>
    <w:rsid w:val="006647AF"/>
    <w:rsid w:val="006B54F5"/>
    <w:rsid w:val="006C7F95"/>
    <w:rsid w:val="00810A5E"/>
    <w:rsid w:val="00832685"/>
    <w:rsid w:val="0087030E"/>
    <w:rsid w:val="008A3594"/>
    <w:rsid w:val="00996403"/>
    <w:rsid w:val="009F50EA"/>
    <w:rsid w:val="00A07994"/>
    <w:rsid w:val="00AE3A06"/>
    <w:rsid w:val="00B957CC"/>
    <w:rsid w:val="00BD7829"/>
    <w:rsid w:val="00C6516C"/>
    <w:rsid w:val="00CC4107"/>
    <w:rsid w:val="00CE5B98"/>
    <w:rsid w:val="00EA2DA2"/>
    <w:rsid w:val="00EC350B"/>
    <w:rsid w:val="00EF0CF8"/>
    <w:rsid w:val="00FB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2574"/>
  <w15:docId w15:val="{4E3B0B41-E9C3-4FCF-B573-6119764A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western">
    <w:name w:val="western"/>
    <w:basedOn w:val="Normalny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31">
    <w:name w:val="WW8Num31"/>
    <w:basedOn w:val="Bezlisty"/>
    <w:rsid w:val="00576D4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Edyta</cp:lastModifiedBy>
  <cp:revision>2</cp:revision>
  <cp:lastPrinted>2019-07-01T11:55:00Z</cp:lastPrinted>
  <dcterms:created xsi:type="dcterms:W3CDTF">2025-05-16T08:23:00Z</dcterms:created>
  <dcterms:modified xsi:type="dcterms:W3CDTF">2025-05-16T08:23:00Z</dcterms:modified>
</cp:coreProperties>
</file>